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9BBE" w14:textId="259087E7" w:rsidR="003C0A3B" w:rsidRPr="00F76B76" w:rsidRDefault="003C0A3B" w:rsidP="003C0A3B">
      <w:pPr>
        <w:tabs>
          <w:tab w:val="right" w:pos="9638"/>
        </w:tabs>
        <w:rPr>
          <w:rFonts w:ascii="Arial" w:hAnsi="Arial" w:cs="Arial"/>
          <w:b/>
          <w:bCs/>
          <w:sz w:val="24"/>
          <w:szCs w:val="24"/>
        </w:rPr>
      </w:pPr>
      <w:r>
        <w:rPr>
          <w:rFonts w:ascii="Arial" w:hAnsi="Arial" w:cs="Arial"/>
          <w:b/>
          <w:bCs/>
          <w:sz w:val="24"/>
          <w:szCs w:val="24"/>
        </w:rPr>
        <w:t>SA WG2 Meeting #112</w:t>
      </w:r>
      <w:r>
        <w:rPr>
          <w:rFonts w:ascii="Arial" w:hAnsi="Arial" w:cs="Arial"/>
          <w:b/>
          <w:bCs/>
          <w:sz w:val="24"/>
          <w:szCs w:val="24"/>
        </w:rPr>
        <w:tab/>
      </w:r>
      <w:bookmarkStart w:id="0" w:name="_GoBack"/>
      <w:bookmarkEnd w:id="0"/>
      <w:r>
        <w:rPr>
          <w:rFonts w:ascii="Arial" w:hAnsi="Arial" w:cs="Arial"/>
          <w:b/>
          <w:bCs/>
          <w:sz w:val="24"/>
          <w:szCs w:val="24"/>
        </w:rPr>
        <w:t>S2-</w:t>
      </w:r>
      <w:r w:rsidR="006B4D97" w:rsidRPr="006B4D97">
        <w:t xml:space="preserve"> </w:t>
      </w:r>
      <w:r w:rsidR="00B57234">
        <w:rPr>
          <w:rFonts w:ascii="Arial" w:hAnsi="Arial" w:cs="Arial"/>
          <w:b/>
          <w:bCs/>
          <w:sz w:val="24"/>
          <w:szCs w:val="24"/>
        </w:rPr>
        <w:t>16</w:t>
      </w:r>
      <w:r w:rsidR="00D04379">
        <w:rPr>
          <w:rFonts w:ascii="Arial" w:hAnsi="Arial" w:cs="Arial"/>
          <w:b/>
          <w:bCs/>
          <w:sz w:val="24"/>
          <w:szCs w:val="24"/>
        </w:rPr>
        <w:t>0252</w:t>
      </w:r>
    </w:p>
    <w:p w14:paraId="4BAEAFB9" w14:textId="77777777" w:rsidR="00924410" w:rsidRPr="00F76B76" w:rsidRDefault="00FA3FB3" w:rsidP="00FA3FB3">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p>
    <w:p w14:paraId="07983509" w14:textId="205765D1" w:rsidR="00440983" w:rsidRDefault="00440983">
      <w:pPr>
        <w:ind w:left="2127" w:hanging="2127"/>
        <w:rPr>
          <w:rFonts w:ascii="Arial" w:hAnsi="Arial" w:cs="Arial"/>
          <w:b/>
        </w:rPr>
      </w:pPr>
      <w:r>
        <w:rPr>
          <w:rFonts w:ascii="Arial" w:hAnsi="Arial" w:cs="Arial"/>
          <w:b/>
        </w:rPr>
        <w:t>Source:</w:t>
      </w:r>
      <w:r>
        <w:rPr>
          <w:rFonts w:ascii="Arial" w:hAnsi="Arial" w:cs="Arial"/>
          <w:b/>
        </w:rPr>
        <w:tab/>
      </w:r>
      <w:r w:rsidR="00646BD7">
        <w:rPr>
          <w:rFonts w:ascii="Arial" w:hAnsi="Arial" w:cs="Arial"/>
          <w:b/>
        </w:rPr>
        <w:t>Sprint</w:t>
      </w:r>
    </w:p>
    <w:p w14:paraId="7537522A" w14:textId="6A1C656B" w:rsidR="00440983" w:rsidRDefault="00440983">
      <w:pPr>
        <w:ind w:left="2127" w:hanging="2127"/>
        <w:rPr>
          <w:rFonts w:ascii="Arial" w:hAnsi="Arial" w:cs="Arial"/>
          <w:b/>
        </w:rPr>
      </w:pPr>
      <w:r>
        <w:rPr>
          <w:rFonts w:ascii="Arial" w:hAnsi="Arial" w:cs="Arial"/>
          <w:b/>
        </w:rPr>
        <w:t>Title:</w:t>
      </w:r>
      <w:r>
        <w:rPr>
          <w:rFonts w:ascii="Arial" w:hAnsi="Arial" w:cs="Arial"/>
          <w:b/>
        </w:rPr>
        <w:tab/>
      </w:r>
      <w:r w:rsidR="006C5432">
        <w:rPr>
          <w:rFonts w:ascii="Arial" w:hAnsi="Arial" w:cs="Arial"/>
          <w:b/>
        </w:rPr>
        <w:t xml:space="preserve">Key issue: </w:t>
      </w:r>
      <w:r w:rsidR="00116976">
        <w:rPr>
          <w:rFonts w:ascii="Arial" w:hAnsi="Arial" w:cs="Arial"/>
          <w:b/>
        </w:rPr>
        <w:t xml:space="preserve">Architecture </w:t>
      </w:r>
      <w:r w:rsidR="00BB60A2">
        <w:rPr>
          <w:rFonts w:ascii="Arial" w:hAnsi="Arial" w:cs="Arial"/>
          <w:b/>
        </w:rPr>
        <w:t xml:space="preserve">principle </w:t>
      </w:r>
      <w:r w:rsidR="006C5432">
        <w:rPr>
          <w:rFonts w:ascii="Arial" w:hAnsi="Arial" w:cs="Arial"/>
          <w:b/>
        </w:rPr>
        <w:t xml:space="preserve">for </w:t>
      </w:r>
      <w:r w:rsidR="00646BD7">
        <w:rPr>
          <w:rFonts w:ascii="Arial" w:hAnsi="Arial" w:cs="Arial"/>
          <w:b/>
        </w:rPr>
        <w:t xml:space="preserve">Interfaces between CP </w:t>
      </w:r>
      <w:r w:rsidR="0095020A">
        <w:rPr>
          <w:rFonts w:ascii="Arial" w:hAnsi="Arial" w:cs="Arial"/>
          <w:b/>
        </w:rPr>
        <w:t>Entities</w:t>
      </w:r>
    </w:p>
    <w:p w14:paraId="665802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16976">
        <w:rPr>
          <w:rFonts w:ascii="Arial" w:hAnsi="Arial" w:cs="Arial"/>
          <w:b/>
        </w:rPr>
        <w:t>Discussion</w:t>
      </w:r>
      <w:r w:rsidR="00B57234">
        <w:rPr>
          <w:rFonts w:ascii="Arial" w:hAnsi="Arial" w:cs="Arial"/>
          <w:b/>
        </w:rPr>
        <w:t xml:space="preserve"> and approval</w:t>
      </w:r>
    </w:p>
    <w:p w14:paraId="5962027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proofErr w:type="spellStart"/>
      <w:r w:rsidR="003C0A3B">
        <w:rPr>
          <w:rFonts w:ascii="Arial" w:hAnsi="Arial" w:cs="Arial"/>
          <w:b/>
        </w:rPr>
        <w:t>NextGen</w:t>
      </w:r>
      <w:proofErr w:type="spellEnd"/>
      <w:r w:rsidR="003C0A3B">
        <w:rPr>
          <w:rFonts w:ascii="Arial" w:hAnsi="Arial" w:cs="Arial"/>
          <w:b/>
        </w:rPr>
        <w:t>/</w:t>
      </w:r>
      <w:r w:rsidR="003C0A3B" w:rsidRPr="00592545">
        <w:rPr>
          <w:rFonts w:ascii="Arial" w:hAnsi="Arial" w:cs="Arial"/>
          <w:b/>
        </w:rPr>
        <w:t>6.</w:t>
      </w:r>
      <w:r w:rsidR="003C0A3B">
        <w:rPr>
          <w:rFonts w:ascii="Arial" w:hAnsi="Arial" w:cs="Arial"/>
          <w:b/>
        </w:rPr>
        <w:t>10</w:t>
      </w:r>
    </w:p>
    <w:p w14:paraId="2005542B" w14:textId="77777777"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sidR="003C0A3B">
        <w:rPr>
          <w:rFonts w:ascii="Arial" w:hAnsi="Arial" w:cs="Arial"/>
          <w:b/>
        </w:rPr>
        <w:t>NextGen</w:t>
      </w:r>
      <w:proofErr w:type="spellEnd"/>
      <w:r w:rsidR="003C0A3B">
        <w:rPr>
          <w:rFonts w:ascii="Arial" w:hAnsi="Arial" w:cs="Arial"/>
          <w:b/>
        </w:rPr>
        <w:t>/ Rel-14</w:t>
      </w:r>
    </w:p>
    <w:p w14:paraId="077AAD4C" w14:textId="626D0380" w:rsidR="00440983" w:rsidRDefault="00440983">
      <w:pPr>
        <w:rPr>
          <w:rFonts w:ascii="Arial" w:hAnsi="Arial" w:cs="Arial"/>
          <w:i/>
        </w:rPr>
      </w:pPr>
      <w:r>
        <w:rPr>
          <w:rFonts w:ascii="Arial" w:hAnsi="Arial" w:cs="Arial"/>
          <w:i/>
        </w:rPr>
        <w:t>Abstract of the contribution:</w:t>
      </w:r>
      <w:r w:rsidR="003C0A3B">
        <w:rPr>
          <w:rFonts w:ascii="Arial" w:hAnsi="Arial" w:cs="Arial"/>
          <w:i/>
        </w:rPr>
        <w:t xml:space="preserve"> This contribution pro</w:t>
      </w:r>
      <w:r w:rsidR="00116976">
        <w:rPr>
          <w:rFonts w:ascii="Arial" w:hAnsi="Arial" w:cs="Arial"/>
          <w:i/>
        </w:rPr>
        <w:t>pose</w:t>
      </w:r>
      <w:r w:rsidR="006C5432">
        <w:rPr>
          <w:rFonts w:ascii="Arial" w:hAnsi="Arial" w:cs="Arial"/>
          <w:i/>
        </w:rPr>
        <w:t>s</w:t>
      </w:r>
      <w:r w:rsidR="00116976">
        <w:rPr>
          <w:rFonts w:ascii="Arial" w:hAnsi="Arial" w:cs="Arial"/>
          <w:i/>
        </w:rPr>
        <w:t xml:space="preserve"> to discuss about architecture principle for next generation architecture</w:t>
      </w:r>
      <w:r w:rsidR="006C5432">
        <w:rPr>
          <w:rFonts w:ascii="Arial" w:hAnsi="Arial" w:cs="Arial"/>
          <w:i/>
        </w:rPr>
        <w:t xml:space="preserve"> and introduce</w:t>
      </w:r>
      <w:r w:rsidR="00646BD7">
        <w:rPr>
          <w:rFonts w:ascii="Arial" w:hAnsi="Arial" w:cs="Arial"/>
          <w:i/>
        </w:rPr>
        <w:t>s</w:t>
      </w:r>
      <w:r w:rsidR="006C5432">
        <w:rPr>
          <w:rFonts w:ascii="Arial" w:hAnsi="Arial" w:cs="Arial"/>
          <w:i/>
        </w:rPr>
        <w:t xml:space="preserve"> a key issue </w:t>
      </w:r>
      <w:r w:rsidR="00646BD7">
        <w:rPr>
          <w:rFonts w:ascii="Arial" w:hAnsi="Arial" w:cs="Arial"/>
          <w:i/>
        </w:rPr>
        <w:t xml:space="preserve">for interfaces between Control Plane </w:t>
      </w:r>
      <w:r w:rsidR="0095020A">
        <w:rPr>
          <w:rFonts w:ascii="Arial" w:hAnsi="Arial" w:cs="Arial"/>
          <w:i/>
        </w:rPr>
        <w:t>entities</w:t>
      </w:r>
      <w:r w:rsidR="00116976">
        <w:rPr>
          <w:rFonts w:ascii="Arial" w:hAnsi="Arial" w:cs="Arial"/>
          <w:i/>
        </w:rPr>
        <w:t>.</w:t>
      </w:r>
    </w:p>
    <w:p w14:paraId="0856EE84" w14:textId="77777777" w:rsidR="00440983" w:rsidRDefault="006E64C6" w:rsidP="001260F9">
      <w:pPr>
        <w:pStyle w:val="Heading1"/>
        <w:rPr>
          <w:lang w:eastAsia="zh-CN"/>
        </w:rPr>
      </w:pPr>
      <w:r>
        <w:rPr>
          <w:lang w:eastAsia="zh-CN"/>
        </w:rPr>
        <w:t xml:space="preserve">1 </w:t>
      </w:r>
      <w:r w:rsidR="001260F9">
        <w:rPr>
          <w:lang w:eastAsia="zh-CN"/>
        </w:rPr>
        <w:t>Introduction</w:t>
      </w:r>
    </w:p>
    <w:p w14:paraId="0D60B428" w14:textId="1D6DAEDB" w:rsidR="00CE3C4A" w:rsidRDefault="00CE3C4A" w:rsidP="00CE3C4A">
      <w:pPr>
        <w:jc w:val="both"/>
      </w:pPr>
      <w:r w:rsidRPr="00CE3C4A">
        <w:t xml:space="preserve">The architecture for Next Generation systems should be based on a framework at the appropriate level of detail to allow a solid platform for operators to deploy a hardware and software network infrastructure over a longer term. At the same time, the architecture </w:t>
      </w:r>
      <w:r w:rsidR="000019C0">
        <w:t>must</w:t>
      </w:r>
      <w:r w:rsidRPr="00CE3C4A">
        <w:t xml:space="preserve"> support Control Plane functional entities defined in software in such as a way as to enable new standardized features to be developed rapidly by agreeing on software changes at the interfaces between CP functional entities. These interface changes over a shorter term, however, must not impact the overall framework or architecture of the system.</w:t>
      </w:r>
    </w:p>
    <w:p w14:paraId="67C4CB87" w14:textId="77777777" w:rsidR="00CE3C4A" w:rsidRPr="00CE3C4A" w:rsidRDefault="00CE3C4A" w:rsidP="00CE3C4A">
      <w:pPr>
        <w:jc w:val="both"/>
      </w:pPr>
    </w:p>
    <w:p w14:paraId="6760FEDC" w14:textId="16755C7A" w:rsidR="006C5432" w:rsidRPr="001260F9" w:rsidRDefault="00344E90" w:rsidP="006C5432">
      <w:pPr>
        <w:pStyle w:val="Heading1"/>
        <w:rPr>
          <w:lang w:eastAsia="zh-CN"/>
        </w:rPr>
      </w:pPr>
      <w:r>
        <w:rPr>
          <w:lang w:eastAsia="zh-CN"/>
        </w:rPr>
        <w:t>2</w:t>
      </w:r>
      <w:r w:rsidR="00B57234">
        <w:rPr>
          <w:lang w:eastAsia="zh-CN"/>
        </w:rPr>
        <w:t xml:space="preserve">. </w:t>
      </w:r>
      <w:r w:rsidR="006C5432">
        <w:rPr>
          <w:lang w:eastAsia="zh-CN"/>
        </w:rPr>
        <w:t>Proposal</w:t>
      </w:r>
    </w:p>
    <w:p w14:paraId="0F1E258D" w14:textId="77777777" w:rsidR="006C5432" w:rsidRPr="003472FA" w:rsidRDefault="006C5432" w:rsidP="006C5432">
      <w:pPr>
        <w:pStyle w:val="B1"/>
        <w:ind w:left="0" w:firstLine="0"/>
        <w:rPr>
          <w:lang w:eastAsia="zh-CN"/>
        </w:rPr>
      </w:pPr>
      <w:r w:rsidRPr="003472FA">
        <w:rPr>
          <w:lang w:eastAsia="zh-CN"/>
        </w:rPr>
        <w:t xml:space="preserve">It is proposed to add the </w:t>
      </w:r>
      <w:r>
        <w:rPr>
          <w:lang w:eastAsia="zh-CN"/>
        </w:rPr>
        <w:t xml:space="preserve">following Key Issue to the </w:t>
      </w:r>
      <w:r w:rsidRPr="003472FA">
        <w:rPr>
          <w:lang w:eastAsia="zh-CN"/>
        </w:rPr>
        <w:t>TR</w:t>
      </w:r>
      <w:r>
        <w:rPr>
          <w:lang w:eastAsia="zh-CN"/>
        </w:rPr>
        <w:t xml:space="preserve"> 23.xyz “</w:t>
      </w:r>
      <w:r>
        <w:t xml:space="preserve">Study on </w:t>
      </w:r>
      <w:r w:rsidRPr="004F300A">
        <w:t xml:space="preserve">Architecture for </w:t>
      </w:r>
      <w:r>
        <w:t xml:space="preserve">Next Generation </w:t>
      </w:r>
      <w:r w:rsidRPr="004F300A">
        <w:t>System</w:t>
      </w:r>
      <w:r>
        <w:t>”</w:t>
      </w:r>
      <w:r w:rsidRPr="003472FA">
        <w:rPr>
          <w:lang w:eastAsia="zh-CN"/>
        </w:rPr>
        <w:t>.</w:t>
      </w:r>
    </w:p>
    <w:p w14:paraId="12934DB8" w14:textId="77777777" w:rsidR="006C5432" w:rsidRPr="001260F9" w:rsidRDefault="006C5432" w:rsidP="006C543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14:paraId="381947DD" w14:textId="77777777" w:rsidR="007A111B" w:rsidRDefault="006C5432" w:rsidP="007A111B">
      <w:pPr>
        <w:pStyle w:val="Heading1"/>
      </w:pPr>
      <w:bookmarkStart w:id="1" w:name="_Toc434312258"/>
      <w:r>
        <w:t>5</w:t>
      </w:r>
      <w:r w:rsidR="007A111B">
        <w:tab/>
        <w:t>Key Issues</w:t>
      </w:r>
      <w:bookmarkEnd w:id="1"/>
    </w:p>
    <w:p w14:paraId="3CE6AFB8" w14:textId="77777777" w:rsidR="007A111B" w:rsidRDefault="007A111B" w:rsidP="007A111B">
      <w:pPr>
        <w:pStyle w:val="Heading2"/>
      </w:pPr>
      <w:bookmarkStart w:id="2" w:name="_Toc434312259"/>
      <w:r>
        <w:t>5.x</w:t>
      </w:r>
      <w:r>
        <w:tab/>
        <w:t xml:space="preserve">Key issue </w:t>
      </w:r>
      <w:bookmarkEnd w:id="2"/>
      <w:r>
        <w:t xml:space="preserve">on </w:t>
      </w:r>
      <w:r w:rsidR="00F13F3D">
        <w:t xml:space="preserve">overall </w:t>
      </w:r>
      <w:r w:rsidR="00A0272C">
        <w:t>architecture</w:t>
      </w:r>
    </w:p>
    <w:p w14:paraId="78EFF5CA" w14:textId="77777777" w:rsidR="007A111B" w:rsidRDefault="007A111B" w:rsidP="007A111B">
      <w:pPr>
        <w:pStyle w:val="EditorsNote"/>
        <w:rPr>
          <w:rFonts w:eastAsia="宋体"/>
        </w:rPr>
      </w:pPr>
      <w:bookmarkStart w:id="3" w:name="_Toc434312260"/>
      <w:r>
        <w:t>Editor's Note: This clause will identify key architectural issues and the corresponding candidate solutions during the design of the next generation system architecture.</w:t>
      </w:r>
    </w:p>
    <w:p w14:paraId="28B53F52" w14:textId="77777777" w:rsidR="007A111B" w:rsidRDefault="007A111B" w:rsidP="007A111B">
      <w:pPr>
        <w:pStyle w:val="Heading3"/>
      </w:pPr>
      <w:r>
        <w:t>5.x.1</w:t>
      </w:r>
      <w:r>
        <w:tab/>
        <w:t>Description</w:t>
      </w:r>
      <w:bookmarkEnd w:id="3"/>
    </w:p>
    <w:p w14:paraId="6CED7472" w14:textId="3825BA9C" w:rsidR="00DC07D2" w:rsidRDefault="00DC07D2" w:rsidP="006C5432">
      <w:r>
        <w:t>This key issue is about determining the right level of detail when standardizing interfaces between standard Control Plane functional entities in order to enable rapid deployment of new features in the future. Specifically, this key issue will determine:</w:t>
      </w:r>
    </w:p>
    <w:p w14:paraId="0766DDC2" w14:textId="5FA58F24" w:rsidR="00DC07D2" w:rsidRDefault="00B837B0" w:rsidP="00DC07D2">
      <w:pPr>
        <w:numPr>
          <w:ilvl w:val="0"/>
          <w:numId w:val="29"/>
        </w:numPr>
        <w:rPr>
          <w:lang w:eastAsia="zh-CN"/>
        </w:rPr>
      </w:pPr>
      <w:r>
        <w:rPr>
          <w:lang w:eastAsia="zh-CN"/>
        </w:rPr>
        <w:t xml:space="preserve">The level of detail of the architecture and interfaces between Control Plane </w:t>
      </w:r>
      <w:r w:rsidR="00441208">
        <w:rPr>
          <w:lang w:eastAsia="zh-CN"/>
        </w:rPr>
        <w:t xml:space="preserve">functional entities to enable operators to deploy </w:t>
      </w:r>
      <w:r w:rsidR="00441208">
        <w:t>a hardware and software network infrastructure over a longer term, while at the same time,</w:t>
      </w:r>
    </w:p>
    <w:p w14:paraId="7F04ED9D" w14:textId="389568F0" w:rsidR="00154334" w:rsidRPr="00154334" w:rsidRDefault="00441208" w:rsidP="006C5432">
      <w:pPr>
        <w:numPr>
          <w:ilvl w:val="0"/>
          <w:numId w:val="29"/>
        </w:numPr>
        <w:rPr>
          <w:lang w:eastAsia="zh-CN"/>
        </w:rPr>
      </w:pPr>
      <w:r>
        <w:t xml:space="preserve">Allowing most interfaces between Control Plane functional entities to be software designed so that most new features can be standardized </w:t>
      </w:r>
      <w:r w:rsidR="008C54C7">
        <w:t xml:space="preserve">rapidly </w:t>
      </w:r>
      <w:r>
        <w:t xml:space="preserve">by </w:t>
      </w:r>
      <w:r w:rsidRPr="00441208">
        <w:rPr>
          <w:lang w:val="en-US"/>
        </w:rPr>
        <w:t xml:space="preserve">agreeing on software </w:t>
      </w:r>
      <w:r w:rsidR="006551D8">
        <w:rPr>
          <w:lang w:val="en-US"/>
        </w:rPr>
        <w:t xml:space="preserve">based </w:t>
      </w:r>
      <w:r w:rsidR="008C54C7">
        <w:rPr>
          <w:lang w:val="en-US"/>
        </w:rPr>
        <w:t xml:space="preserve">changes to the </w:t>
      </w:r>
      <w:r w:rsidRPr="00441208">
        <w:rPr>
          <w:lang w:val="en-US"/>
        </w:rPr>
        <w:t xml:space="preserve">interfaces between CP functional </w:t>
      </w:r>
      <w:r w:rsidR="0095020A">
        <w:rPr>
          <w:lang w:val="en-US"/>
        </w:rPr>
        <w:t>entities</w:t>
      </w:r>
      <w:r w:rsidRPr="00441208">
        <w:rPr>
          <w:lang w:val="en-US"/>
        </w:rPr>
        <w:t xml:space="preserve"> without impacting the overall </w:t>
      </w:r>
      <w:r w:rsidR="00BD4578">
        <w:rPr>
          <w:lang w:val="en-US"/>
        </w:rPr>
        <w:t xml:space="preserve">Next Generation system </w:t>
      </w:r>
      <w:r w:rsidRPr="00441208">
        <w:rPr>
          <w:lang w:val="en-US"/>
        </w:rPr>
        <w:t>architecture or framework</w:t>
      </w:r>
      <w:r>
        <w:rPr>
          <w:lang w:val="en-US"/>
        </w:rPr>
        <w:t>.</w:t>
      </w:r>
    </w:p>
    <w:p w14:paraId="7B1C8CAE"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14:paraId="475386DA" w14:textId="4B321EDB" w:rsidR="001260F9" w:rsidRPr="00646BD7" w:rsidRDefault="001260F9" w:rsidP="00646BD7">
      <w:pPr>
        <w:pStyle w:val="Heading1"/>
        <w:ind w:left="0" w:firstLine="0"/>
      </w:pPr>
    </w:p>
    <w:sectPr w:rsidR="001260F9" w:rsidRPr="00646BD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5C636" w14:textId="77777777" w:rsidR="006307EA" w:rsidRDefault="006307EA">
      <w:r>
        <w:separator/>
      </w:r>
    </w:p>
    <w:p w14:paraId="1121D425" w14:textId="77777777" w:rsidR="006307EA" w:rsidRDefault="006307EA"/>
  </w:endnote>
  <w:endnote w:type="continuationSeparator" w:id="0">
    <w:p w14:paraId="4128EB3F" w14:textId="77777777" w:rsidR="006307EA" w:rsidRDefault="006307EA">
      <w:r>
        <w:continuationSeparator/>
      </w:r>
    </w:p>
    <w:p w14:paraId="59D5B244" w14:textId="77777777" w:rsidR="006307EA" w:rsidRDefault="00630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0AC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C32B95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FDA6F6"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B88E3" w14:textId="77777777" w:rsidR="006307EA" w:rsidRDefault="006307EA">
      <w:r>
        <w:separator/>
      </w:r>
    </w:p>
    <w:p w14:paraId="1E8F5C8F" w14:textId="77777777" w:rsidR="006307EA" w:rsidRDefault="006307EA"/>
  </w:footnote>
  <w:footnote w:type="continuationSeparator" w:id="0">
    <w:p w14:paraId="051D2FA6" w14:textId="77777777" w:rsidR="006307EA" w:rsidRDefault="006307EA">
      <w:r>
        <w:continuationSeparator/>
      </w:r>
    </w:p>
    <w:p w14:paraId="4BB9977F" w14:textId="77777777" w:rsidR="006307EA" w:rsidRDefault="006307E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0D763" w14:textId="77777777" w:rsidR="00440983" w:rsidRDefault="00440983"/>
  <w:p w14:paraId="7723DD15"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CC1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4DD52D8"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4379">
      <w:rPr>
        <w:rFonts w:ascii="Arial" w:hAnsi="Arial" w:cs="Arial"/>
        <w:b/>
        <w:bCs/>
        <w:noProof/>
        <w:sz w:val="18"/>
      </w:rPr>
      <w:t>1</w:t>
    </w:r>
    <w:r>
      <w:rPr>
        <w:rFonts w:ascii="Arial" w:hAnsi="Arial" w:cs="Arial"/>
        <w:b/>
        <w:bCs/>
        <w:sz w:val="18"/>
      </w:rPr>
      <w:fldChar w:fldCharType="end"/>
    </w:r>
  </w:p>
  <w:p w14:paraId="09BFDCB3"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1ACF708"/>
    <w:lvl w:ilvl="0">
      <w:start w:val="1"/>
      <w:numFmt w:val="decimal"/>
      <w:lvlText w:val="%1."/>
      <w:lvlJc w:val="left"/>
      <w:pPr>
        <w:tabs>
          <w:tab w:val="num" w:pos="1492"/>
        </w:tabs>
        <w:ind w:left="1492" w:hanging="360"/>
      </w:pPr>
    </w:lvl>
  </w:abstractNum>
  <w:abstractNum w:abstractNumId="1">
    <w:nsid w:val="FFFFFF7D"/>
    <w:multiLevelType w:val="singleLevel"/>
    <w:tmpl w:val="4CF2726E"/>
    <w:lvl w:ilvl="0">
      <w:start w:val="1"/>
      <w:numFmt w:val="decimal"/>
      <w:lvlText w:val="%1."/>
      <w:lvlJc w:val="left"/>
      <w:pPr>
        <w:tabs>
          <w:tab w:val="num" w:pos="1209"/>
        </w:tabs>
        <w:ind w:left="1209" w:hanging="360"/>
      </w:pPr>
    </w:lvl>
  </w:abstractNum>
  <w:abstractNum w:abstractNumId="2">
    <w:nsid w:val="FFFFFF7E"/>
    <w:multiLevelType w:val="singleLevel"/>
    <w:tmpl w:val="3A064480"/>
    <w:lvl w:ilvl="0">
      <w:start w:val="1"/>
      <w:numFmt w:val="decimal"/>
      <w:lvlText w:val="%1."/>
      <w:lvlJc w:val="left"/>
      <w:pPr>
        <w:tabs>
          <w:tab w:val="num" w:pos="926"/>
        </w:tabs>
        <w:ind w:left="926" w:hanging="360"/>
      </w:pPr>
    </w:lvl>
  </w:abstractNum>
  <w:abstractNum w:abstractNumId="3">
    <w:nsid w:val="FFFFFF7F"/>
    <w:multiLevelType w:val="singleLevel"/>
    <w:tmpl w:val="A9024A98"/>
    <w:lvl w:ilvl="0">
      <w:start w:val="1"/>
      <w:numFmt w:val="decimal"/>
      <w:lvlText w:val="%1."/>
      <w:lvlJc w:val="left"/>
      <w:pPr>
        <w:tabs>
          <w:tab w:val="num" w:pos="643"/>
        </w:tabs>
        <w:ind w:left="643" w:hanging="360"/>
      </w:pPr>
    </w:lvl>
  </w:abstractNum>
  <w:abstractNum w:abstractNumId="4">
    <w:nsid w:val="FFFFFF80"/>
    <w:multiLevelType w:val="singleLevel"/>
    <w:tmpl w:val="B3649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CCAC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5C21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DE38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92EE26A"/>
    <w:lvl w:ilvl="0">
      <w:start w:val="1"/>
      <w:numFmt w:val="decimal"/>
      <w:lvlText w:val="%1."/>
      <w:lvlJc w:val="left"/>
      <w:pPr>
        <w:tabs>
          <w:tab w:val="num" w:pos="360"/>
        </w:tabs>
        <w:ind w:left="360" w:hanging="360"/>
      </w:pPr>
    </w:lvl>
  </w:abstractNum>
  <w:abstractNum w:abstractNumId="9">
    <w:nsid w:val="FFFFFF89"/>
    <w:multiLevelType w:val="singleLevel"/>
    <w:tmpl w:val="49304A0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F5D06A5"/>
    <w:multiLevelType w:val="hybridMultilevel"/>
    <w:tmpl w:val="4052E2A4"/>
    <w:lvl w:ilvl="0" w:tplc="4940B062">
      <w:start w:val="1"/>
      <w:numFmt w:val="bullet"/>
      <w:lvlText w:val="•"/>
      <w:lvlJc w:val="left"/>
      <w:pPr>
        <w:tabs>
          <w:tab w:val="num" w:pos="720"/>
        </w:tabs>
        <w:ind w:left="720" w:hanging="360"/>
      </w:pPr>
      <w:rPr>
        <w:rFonts w:ascii="Arial" w:hAnsi="Arial" w:hint="default"/>
      </w:rPr>
    </w:lvl>
    <w:lvl w:ilvl="1" w:tplc="28C43D1E" w:tentative="1">
      <w:start w:val="1"/>
      <w:numFmt w:val="bullet"/>
      <w:lvlText w:val="•"/>
      <w:lvlJc w:val="left"/>
      <w:pPr>
        <w:tabs>
          <w:tab w:val="num" w:pos="1440"/>
        </w:tabs>
        <w:ind w:left="1440" w:hanging="360"/>
      </w:pPr>
      <w:rPr>
        <w:rFonts w:ascii="Arial" w:hAnsi="Arial" w:hint="default"/>
      </w:rPr>
    </w:lvl>
    <w:lvl w:ilvl="2" w:tplc="0398156A" w:tentative="1">
      <w:start w:val="1"/>
      <w:numFmt w:val="bullet"/>
      <w:lvlText w:val="•"/>
      <w:lvlJc w:val="left"/>
      <w:pPr>
        <w:tabs>
          <w:tab w:val="num" w:pos="2160"/>
        </w:tabs>
        <w:ind w:left="2160" w:hanging="360"/>
      </w:pPr>
      <w:rPr>
        <w:rFonts w:ascii="Arial" w:hAnsi="Arial" w:hint="default"/>
      </w:rPr>
    </w:lvl>
    <w:lvl w:ilvl="3" w:tplc="CAC68444" w:tentative="1">
      <w:start w:val="1"/>
      <w:numFmt w:val="bullet"/>
      <w:lvlText w:val="•"/>
      <w:lvlJc w:val="left"/>
      <w:pPr>
        <w:tabs>
          <w:tab w:val="num" w:pos="2880"/>
        </w:tabs>
        <w:ind w:left="2880" w:hanging="360"/>
      </w:pPr>
      <w:rPr>
        <w:rFonts w:ascii="Arial" w:hAnsi="Arial" w:hint="default"/>
      </w:rPr>
    </w:lvl>
    <w:lvl w:ilvl="4" w:tplc="B0CCF660" w:tentative="1">
      <w:start w:val="1"/>
      <w:numFmt w:val="bullet"/>
      <w:lvlText w:val="•"/>
      <w:lvlJc w:val="left"/>
      <w:pPr>
        <w:tabs>
          <w:tab w:val="num" w:pos="3600"/>
        </w:tabs>
        <w:ind w:left="3600" w:hanging="360"/>
      </w:pPr>
      <w:rPr>
        <w:rFonts w:ascii="Arial" w:hAnsi="Arial" w:hint="default"/>
      </w:rPr>
    </w:lvl>
    <w:lvl w:ilvl="5" w:tplc="64FA623E" w:tentative="1">
      <w:start w:val="1"/>
      <w:numFmt w:val="bullet"/>
      <w:lvlText w:val="•"/>
      <w:lvlJc w:val="left"/>
      <w:pPr>
        <w:tabs>
          <w:tab w:val="num" w:pos="4320"/>
        </w:tabs>
        <w:ind w:left="4320" w:hanging="360"/>
      </w:pPr>
      <w:rPr>
        <w:rFonts w:ascii="Arial" w:hAnsi="Arial" w:hint="default"/>
      </w:rPr>
    </w:lvl>
    <w:lvl w:ilvl="6" w:tplc="3A10E23A" w:tentative="1">
      <w:start w:val="1"/>
      <w:numFmt w:val="bullet"/>
      <w:lvlText w:val="•"/>
      <w:lvlJc w:val="left"/>
      <w:pPr>
        <w:tabs>
          <w:tab w:val="num" w:pos="5040"/>
        </w:tabs>
        <w:ind w:left="5040" w:hanging="360"/>
      </w:pPr>
      <w:rPr>
        <w:rFonts w:ascii="Arial" w:hAnsi="Arial" w:hint="default"/>
      </w:rPr>
    </w:lvl>
    <w:lvl w:ilvl="7" w:tplc="59D817DE" w:tentative="1">
      <w:start w:val="1"/>
      <w:numFmt w:val="bullet"/>
      <w:lvlText w:val="•"/>
      <w:lvlJc w:val="left"/>
      <w:pPr>
        <w:tabs>
          <w:tab w:val="num" w:pos="5760"/>
        </w:tabs>
        <w:ind w:left="5760" w:hanging="360"/>
      </w:pPr>
      <w:rPr>
        <w:rFonts w:ascii="Arial" w:hAnsi="Arial" w:hint="default"/>
      </w:rPr>
    </w:lvl>
    <w:lvl w:ilvl="8" w:tplc="F46456F2" w:tentative="1">
      <w:start w:val="1"/>
      <w:numFmt w:val="bullet"/>
      <w:lvlText w:val="•"/>
      <w:lvlJc w:val="left"/>
      <w:pPr>
        <w:tabs>
          <w:tab w:val="num" w:pos="6480"/>
        </w:tabs>
        <w:ind w:left="6480" w:hanging="360"/>
      </w:pPr>
      <w:rPr>
        <w:rFonts w:ascii="Arial" w:hAnsi="Arial" w:hint="default"/>
      </w:rPr>
    </w:lvl>
  </w:abstractNum>
  <w:abstractNum w:abstractNumId="26">
    <w:nsid w:val="719C2CC8"/>
    <w:multiLevelType w:val="hybridMultilevel"/>
    <w:tmpl w:val="40D2347C"/>
    <w:lvl w:ilvl="0" w:tplc="542470F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7"/>
  </w:num>
  <w:num w:numId="27">
    <w:abstractNumId w:val="26"/>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9C0"/>
    <w:rsid w:val="00014CD6"/>
    <w:rsid w:val="000222BA"/>
    <w:rsid w:val="00077D47"/>
    <w:rsid w:val="000850FC"/>
    <w:rsid w:val="00094256"/>
    <w:rsid w:val="00116976"/>
    <w:rsid w:val="001260F9"/>
    <w:rsid w:val="00154334"/>
    <w:rsid w:val="0015460C"/>
    <w:rsid w:val="00163B9A"/>
    <w:rsid w:val="001911B6"/>
    <w:rsid w:val="001E21D0"/>
    <w:rsid w:val="00216BE9"/>
    <w:rsid w:val="00221203"/>
    <w:rsid w:val="00255513"/>
    <w:rsid w:val="00273AC2"/>
    <w:rsid w:val="00276E22"/>
    <w:rsid w:val="00287EF5"/>
    <w:rsid w:val="002B5DD4"/>
    <w:rsid w:val="002C28E6"/>
    <w:rsid w:val="002D0297"/>
    <w:rsid w:val="002E6F56"/>
    <w:rsid w:val="00344E90"/>
    <w:rsid w:val="003553E9"/>
    <w:rsid w:val="00393D0A"/>
    <w:rsid w:val="003B3EC7"/>
    <w:rsid w:val="003C0A3B"/>
    <w:rsid w:val="003C1FE0"/>
    <w:rsid w:val="003C5D3F"/>
    <w:rsid w:val="003F04F6"/>
    <w:rsid w:val="003F12D4"/>
    <w:rsid w:val="00440983"/>
    <w:rsid w:val="00441208"/>
    <w:rsid w:val="00474B2E"/>
    <w:rsid w:val="004A2E8B"/>
    <w:rsid w:val="004C2FB4"/>
    <w:rsid w:val="004C34C8"/>
    <w:rsid w:val="004D01E6"/>
    <w:rsid w:val="004E5DB4"/>
    <w:rsid w:val="004E7BDB"/>
    <w:rsid w:val="00527D1E"/>
    <w:rsid w:val="005326B5"/>
    <w:rsid w:val="005509C5"/>
    <w:rsid w:val="00566DE9"/>
    <w:rsid w:val="005A5751"/>
    <w:rsid w:val="005B0746"/>
    <w:rsid w:val="005E44C2"/>
    <w:rsid w:val="0060410D"/>
    <w:rsid w:val="00614527"/>
    <w:rsid w:val="006307EA"/>
    <w:rsid w:val="00646BD7"/>
    <w:rsid w:val="006551D8"/>
    <w:rsid w:val="006612B2"/>
    <w:rsid w:val="0068273F"/>
    <w:rsid w:val="00685DDA"/>
    <w:rsid w:val="00686022"/>
    <w:rsid w:val="006868ED"/>
    <w:rsid w:val="00692A03"/>
    <w:rsid w:val="006B4D97"/>
    <w:rsid w:val="006C5432"/>
    <w:rsid w:val="006E64C6"/>
    <w:rsid w:val="006F527E"/>
    <w:rsid w:val="006F5354"/>
    <w:rsid w:val="0070597E"/>
    <w:rsid w:val="007141A7"/>
    <w:rsid w:val="007150C0"/>
    <w:rsid w:val="00723CCE"/>
    <w:rsid w:val="007269FE"/>
    <w:rsid w:val="0073482C"/>
    <w:rsid w:val="00754AB6"/>
    <w:rsid w:val="00773223"/>
    <w:rsid w:val="00782822"/>
    <w:rsid w:val="007A111B"/>
    <w:rsid w:val="00800E35"/>
    <w:rsid w:val="008245E4"/>
    <w:rsid w:val="00861069"/>
    <w:rsid w:val="00896618"/>
    <w:rsid w:val="008C401B"/>
    <w:rsid w:val="008C46BD"/>
    <w:rsid w:val="008C54C7"/>
    <w:rsid w:val="00905F15"/>
    <w:rsid w:val="00924410"/>
    <w:rsid w:val="0095020A"/>
    <w:rsid w:val="00961CFE"/>
    <w:rsid w:val="009706A2"/>
    <w:rsid w:val="00992CA4"/>
    <w:rsid w:val="009C15E7"/>
    <w:rsid w:val="009D0354"/>
    <w:rsid w:val="00A0272C"/>
    <w:rsid w:val="00A20D39"/>
    <w:rsid w:val="00A30EB8"/>
    <w:rsid w:val="00A41677"/>
    <w:rsid w:val="00A51EE2"/>
    <w:rsid w:val="00A529CC"/>
    <w:rsid w:val="00A737AC"/>
    <w:rsid w:val="00A741CE"/>
    <w:rsid w:val="00AA200E"/>
    <w:rsid w:val="00AB4EF5"/>
    <w:rsid w:val="00AC69FB"/>
    <w:rsid w:val="00B15AF4"/>
    <w:rsid w:val="00B21A65"/>
    <w:rsid w:val="00B2777C"/>
    <w:rsid w:val="00B57234"/>
    <w:rsid w:val="00B837B0"/>
    <w:rsid w:val="00BB60A2"/>
    <w:rsid w:val="00BC62BF"/>
    <w:rsid w:val="00BD4578"/>
    <w:rsid w:val="00BF5CC5"/>
    <w:rsid w:val="00C42BF8"/>
    <w:rsid w:val="00C47B70"/>
    <w:rsid w:val="00C555BA"/>
    <w:rsid w:val="00C73FE1"/>
    <w:rsid w:val="00C75558"/>
    <w:rsid w:val="00C86E8A"/>
    <w:rsid w:val="00CB5AB1"/>
    <w:rsid w:val="00CC5766"/>
    <w:rsid w:val="00CE3C4A"/>
    <w:rsid w:val="00D04379"/>
    <w:rsid w:val="00D26E4E"/>
    <w:rsid w:val="00D31BDD"/>
    <w:rsid w:val="00D84791"/>
    <w:rsid w:val="00DC07D2"/>
    <w:rsid w:val="00DC2352"/>
    <w:rsid w:val="00DC4A39"/>
    <w:rsid w:val="00DD7403"/>
    <w:rsid w:val="00DE66C2"/>
    <w:rsid w:val="00DE79D3"/>
    <w:rsid w:val="00DF7FB6"/>
    <w:rsid w:val="00E347EC"/>
    <w:rsid w:val="00E3700E"/>
    <w:rsid w:val="00E53921"/>
    <w:rsid w:val="00E96911"/>
    <w:rsid w:val="00EC2AFA"/>
    <w:rsid w:val="00EE3B2E"/>
    <w:rsid w:val="00EE5C23"/>
    <w:rsid w:val="00F13F3D"/>
    <w:rsid w:val="00F158AC"/>
    <w:rsid w:val="00F21679"/>
    <w:rsid w:val="00F62308"/>
    <w:rsid w:val="00F9126D"/>
    <w:rsid w:val="00FA2301"/>
    <w:rsid w:val="00FA3FB3"/>
    <w:rsid w:val="00FE0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B41C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6976"/>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paragraph" w:styleId="BalloonText">
    <w:name w:val="Balloon Text"/>
    <w:basedOn w:val="Normal"/>
    <w:link w:val="BalloonTextChar"/>
    <w:rsid w:val="001E21D0"/>
    <w:pPr>
      <w:spacing w:after="0"/>
    </w:pPr>
    <w:rPr>
      <w:rFonts w:ascii="Tahoma" w:hAnsi="Tahoma"/>
      <w:sz w:val="16"/>
      <w:szCs w:val="16"/>
    </w:rPr>
  </w:style>
  <w:style w:type="character" w:customStyle="1" w:styleId="BalloonTextChar">
    <w:name w:val="Balloon Text Char"/>
    <w:link w:val="BalloonText"/>
    <w:rsid w:val="001E21D0"/>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29</TotalTime>
  <Pages>1</Pages>
  <Words>347</Words>
  <Characters>1983</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Serge M</cp:lastModifiedBy>
  <cp:revision>15</cp:revision>
  <cp:lastPrinted>2003-09-26T16:29:00Z</cp:lastPrinted>
  <dcterms:created xsi:type="dcterms:W3CDTF">2016-01-18T15:51:00Z</dcterms:created>
  <dcterms:modified xsi:type="dcterms:W3CDTF">2016-01-18T16:56:00Z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1452480736</vt:lpwstr>
  </property>
</Properties>
</file>